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 сетевой торговли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BE58A0" w:rsidR="00A77598" w:rsidRPr="00916243" w:rsidRDefault="009162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2F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2F7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72F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72F77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E72F77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47D4FD" w:rsidR="004475DA" w:rsidRPr="00916243" w:rsidRDefault="009162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AD1FBE" w14:textId="41B72D50" w:rsidR="00E72F7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036767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_Toc203036767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3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14A797AA" w14:textId="4D0AC1BA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68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_Toc203036768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3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7C72195A" w14:textId="0A910E3B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69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_Toc203036769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3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404389EB" w14:textId="5845D746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0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_Toc203036770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3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7A0ED41C" w14:textId="6251DF22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1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_Toc203036771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5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25EC2AE9" w14:textId="4C4D5CAB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2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_Toc203036772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5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7037067B" w14:textId="1A33AE48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3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_Toc203036773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6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0A0094B9" w14:textId="0527E89E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4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_Toc203036774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6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53563062" w14:textId="3BE5620B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5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_Toc203036775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7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2C8AFBC4" w14:textId="53E536A1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6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_Toc203036776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8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6AE951B6" w14:textId="577074AB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7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_Toc203036777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9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13F0A636" w14:textId="7D40E25D" w:rsidR="00E72F77" w:rsidRDefault="00C327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8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_Toc203036778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12251919" w14:textId="1EA3D0F6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79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_Toc203036779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34407F64" w14:textId="0E39F717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80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_Toc203036780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2963F8B8" w14:textId="7CE09E6B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81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_Toc203036781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7B497911" w14:textId="34FAD048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82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_Toc203036782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4CB6734B" w14:textId="3FBF4EEA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83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_Toc203036783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0E71D04D" w14:textId="0E7DA74A" w:rsidR="00E72F77" w:rsidRDefault="00C327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6784" w:history="1">
            <w:r w:rsidR="00E72F77" w:rsidRPr="00D169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2F77">
              <w:rPr>
                <w:noProof/>
                <w:webHidden/>
              </w:rPr>
              <w:tab/>
            </w:r>
            <w:r w:rsidR="00E72F77">
              <w:rPr>
                <w:noProof/>
                <w:webHidden/>
              </w:rPr>
              <w:fldChar w:fldCharType="begin"/>
            </w:r>
            <w:r w:rsidR="00E72F77">
              <w:rPr>
                <w:noProof/>
                <w:webHidden/>
              </w:rPr>
              <w:instrText xml:space="preserve"> PAGEREF _Toc203036784 \h </w:instrText>
            </w:r>
            <w:r w:rsidR="00E72F77">
              <w:rPr>
                <w:noProof/>
                <w:webHidden/>
              </w:rPr>
            </w:r>
            <w:r w:rsidR="00E72F77">
              <w:rPr>
                <w:noProof/>
                <w:webHidden/>
              </w:rPr>
              <w:fldChar w:fldCharType="separate"/>
            </w:r>
            <w:r w:rsidR="00E72F77">
              <w:rPr>
                <w:noProof/>
                <w:webHidden/>
              </w:rPr>
              <w:t>10</w:t>
            </w:r>
            <w:r w:rsidR="00E72F77">
              <w:rPr>
                <w:noProof/>
                <w:webHidden/>
              </w:rPr>
              <w:fldChar w:fldCharType="end"/>
            </w:r>
          </w:hyperlink>
        </w:p>
        <w:p w14:paraId="0DD49713" w14:textId="008C7D3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036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необходимых знаний, умений и навыков в области применения современных логистических технологий и стратегий в организации управления сетевой торговлей.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036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Логистика сетевой торговли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036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2F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2F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2F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2F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2F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2F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2F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72F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2F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2F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>ПК-2 - Способен разрабатывать логистическую стратегию и осуществлять стратегическое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2F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2F77">
              <w:rPr>
                <w:rFonts w:ascii="Times New Roman" w:hAnsi="Times New Roman" w:cs="Times New Roman"/>
                <w:lang w:bidi="ru-RU"/>
              </w:rPr>
              <w:t>ПК-2.3 - Разрабатывает логистическую концепцию стратегического развития и управления логистическими системами городских и территориальных образований, сетей и цепей поставок в различных сферах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2F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2F77">
              <w:rPr>
                <w:rFonts w:ascii="Times New Roman" w:hAnsi="Times New Roman" w:cs="Times New Roman"/>
              </w:rPr>
              <w:t>содержание современных концепций управления процессами организации логистики сетевой торговли; основные тенденции развития сетевой торговли в России и за рубежом; социально-экономические условия, влияющие на выбор подходов к управлению.</w:t>
            </w:r>
            <w:r w:rsidRPr="00E72F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2F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2F77">
              <w:rPr>
                <w:rFonts w:ascii="Times New Roman" w:hAnsi="Times New Roman" w:cs="Times New Roman"/>
              </w:rPr>
              <w:t>осуществлять подбор достоверной информации о развитии сетевой торговли и логистических технологий в данной сфере; осуществлять разработку логистической концепции стратегического развития логистической системы сетевой торговли; формулировать требования к различным видам логистического обеспечения, способствующих реализации программ развития</w:t>
            </w:r>
            <w:proofErr w:type="gramStart"/>
            <w:r w:rsidR="00FD518F" w:rsidRPr="00E72F77">
              <w:rPr>
                <w:rFonts w:ascii="Times New Roman" w:hAnsi="Times New Roman" w:cs="Times New Roman"/>
              </w:rPr>
              <w:t>.</w:t>
            </w:r>
            <w:r w:rsidRPr="00E72F7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72F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2F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2F77">
              <w:rPr>
                <w:rFonts w:ascii="Times New Roman" w:hAnsi="Times New Roman" w:cs="Times New Roman"/>
              </w:rPr>
              <w:t>методами разработки логистической концепции стратегического развития логистической системы предприятий сетевой торговли.</w:t>
            </w:r>
            <w:r w:rsidRPr="00E72F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2F7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0367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факторы развития сетевой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сетевой торговли, предпосылки её возникновения. Характеристика тенденций и особенностей развития сетевой торговли в России и за рубежом. Факторы развития сетевой торговли. Современные форматы сетевой торговли. Омниканальность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209A0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415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Логистические стратегии развития торговых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874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и субъекты логистики сетевой торговли. Основные логистические функции и процессы в сетевой торговле. Логистические стратегии и технологии в сетевой торговле. Стратегии взаимодействия торговых сетей и контрагентов в цепях поставок. Особенности взаимодействия предприятий сетевой розничной торговли с поставщиками. ФЗ РФ «Об основах государственного регулирования торговой деятельности в Российской Федерации». Стратегии развития торговых сетей. Франчайзинг. Логистические инновации в сетевой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7F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3C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8AF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1FD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A1CF5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80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Ассортиментная политика как элемент логистического менеджмента торговой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4F6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Логистический менеджмент предприятия сетевой торговли. Понятие и виды ассортимента. Основные характеристики ассортимента. Управление ассортиментом товаров. Категорийный менеджмент. Ассортиментная матрица. Товарные инновации. Влияние торгового ассортимента на выбор технологии товародвижения. Частные торговые марки. Зарубежный и отечественный опыт продажи товаров под собственными торговыми марками. Преимущества и недостатки торговли товарами под частными торговыми марками для предприятий сетевой торговли и производителей. Логистический аспект.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325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1C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9E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C80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4326E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E3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Логистическая инфраструктура торговых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ED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логистической инфраструктуры в сетевой торговле. Состав логистический инфраструктуры сетевой торговли. Понятие распределительного центра. Распределительный центр как звено в логистической цепи поставок. Логистические функции, выполняемые распределительным центром. Проблемы управления распределительными центрами. Технологии обработки грузов в распределительных центрах: кросс-докинг, пик бай лайн и пр. Размещение объектов инфраструктуры торговых сетей. Инфраструктура маркетплейсов.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DDA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AE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F4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184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499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986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управления заказами и товарными запасами в логистике сетевой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F68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заказами. Понятие заказа. Цели и задачи управления заказами. Обработка заказов. Технологии выполнения заказов. Выбор системы управления запасами в сетевой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6A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54A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76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29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8E8B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E4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Цифровизация сетевой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B96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тенденции развития цифровизации российского ритейла. Цифровизация взаимодействия с потребителями. Цифровые инструменты обеспечения операционной эффективности сетевой торговли. Цифровизация логистики и контроля поставок продукции. ИТ-инфраструктура и системы безопасности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7E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8F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A13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084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0367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0367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2F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, Л.А. Логистика сетевой торговли : учебное пособие /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F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гос.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логистики и торговой политики .— Санкт-Петербург : Изд-во СПбГЭУ, 2014 .— 81 с. : ил.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72F77" w:rsidRDefault="00C327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https://opac.unecon.ru/elibrary/elib/466715975.pdf</w:t>
              </w:r>
            </w:hyperlink>
          </w:p>
        </w:tc>
      </w:tr>
      <w:tr w:rsidR="00262CF0" w:rsidRPr="007E6725" w14:paraId="182E10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81357A" w14:textId="77777777" w:rsidR="00262CF0" w:rsidRPr="00E72F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 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D3C46" w14:textId="77777777" w:rsidR="00262CF0" w:rsidRPr="00E72F77" w:rsidRDefault="00C327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https://ibooks.ru/bookshelf/isbn_978-5-388-00404-8/reading</w:t>
              </w:r>
            </w:hyperlink>
          </w:p>
        </w:tc>
      </w:tr>
      <w:tr w:rsidR="00262CF0" w:rsidRPr="00916243" w14:paraId="769321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42FF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Чеглов, В.П. Инновационный ритейл. Организационное лидерство и эффективные технологии [Электронный ресурс] : Монография/В.П. Чеглов .— 2,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пераб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.— Москва : Издательский Дом "ФОРУМ" : ООО "Научно-издательский центр ИНФРА-М", 2020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5C9A2A" w14:textId="77777777" w:rsidR="00262CF0" w:rsidRPr="007E6725" w:rsidRDefault="00C327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72F77">
                <w:rPr>
                  <w:color w:val="00008B"/>
                  <w:u w:val="single"/>
                  <w:lang w:val="en-US"/>
                </w:rPr>
                <w:t>https://znanium.ru/catalog/document?id=395756&amp;pid=471492</w:t>
              </w:r>
            </w:hyperlink>
          </w:p>
        </w:tc>
      </w:tr>
      <w:tr w:rsidR="00262CF0" w:rsidRPr="007E6725" w14:paraId="17BE43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F39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, Л.А. Логистика торговых предприятий : учебное пособие / Л.А.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, Д.П. Иванова ; М-во науки и высш. образования</w:t>
            </w:r>
            <w:proofErr w:type="gram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72F77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Санкт-Петербург : Изд-во СПбГЭУ,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(2,71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CE7728" w14:textId="77777777" w:rsidR="00262CF0" w:rsidRPr="007E6725" w:rsidRDefault="00C327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72F7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B8%D1%8F%D1%82%D0%B8%D0%B9.pdf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0367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219CE7" w14:textId="77777777" w:rsidTr="007B550D">
        <w:tc>
          <w:tcPr>
            <w:tcW w:w="9345" w:type="dxa"/>
          </w:tcPr>
          <w:p w14:paraId="793242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48AAAB" w14:textId="77777777" w:rsidTr="007B550D">
        <w:tc>
          <w:tcPr>
            <w:tcW w:w="9345" w:type="dxa"/>
          </w:tcPr>
          <w:p w14:paraId="5C8D1A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FEE60E" w14:textId="77777777" w:rsidTr="007B550D">
        <w:tc>
          <w:tcPr>
            <w:tcW w:w="9345" w:type="dxa"/>
          </w:tcPr>
          <w:p w14:paraId="7AC837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352AE8" w14:textId="77777777" w:rsidTr="007B550D">
        <w:tc>
          <w:tcPr>
            <w:tcW w:w="9345" w:type="dxa"/>
          </w:tcPr>
          <w:p w14:paraId="66CC99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0367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27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036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2F7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2F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2F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2F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2F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2F7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2F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2F7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72F77">
              <w:rPr>
                <w:sz w:val="22"/>
                <w:szCs w:val="22"/>
              </w:rPr>
              <w:t>комплексом</w:t>
            </w:r>
            <w:proofErr w:type="gramStart"/>
            <w:r w:rsidRPr="00E72F77">
              <w:rPr>
                <w:sz w:val="22"/>
                <w:szCs w:val="22"/>
              </w:rPr>
              <w:t>.С</w:t>
            </w:r>
            <w:proofErr w:type="gramEnd"/>
            <w:r w:rsidRPr="00E72F77">
              <w:rPr>
                <w:sz w:val="22"/>
                <w:szCs w:val="22"/>
              </w:rPr>
              <w:t>пециализированная</w:t>
            </w:r>
            <w:proofErr w:type="spellEnd"/>
            <w:r w:rsidRPr="00E72F7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72F77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72F77">
              <w:rPr>
                <w:sz w:val="22"/>
                <w:szCs w:val="22"/>
                <w:lang w:val="en-US"/>
              </w:rPr>
              <w:t>FOX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MIMO</w:t>
            </w:r>
            <w:r w:rsidRPr="00E72F77">
              <w:rPr>
                <w:sz w:val="22"/>
                <w:szCs w:val="22"/>
              </w:rPr>
              <w:t xml:space="preserve"> 4450 2.8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72F77">
              <w:rPr>
                <w:sz w:val="22"/>
                <w:szCs w:val="22"/>
              </w:rPr>
              <w:t>\4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72F77">
              <w:rPr>
                <w:sz w:val="22"/>
                <w:szCs w:val="22"/>
              </w:rPr>
              <w:t>\500</w:t>
            </w:r>
            <w:r w:rsidRPr="00E72F77">
              <w:rPr>
                <w:sz w:val="22"/>
                <w:szCs w:val="22"/>
                <w:lang w:val="en-US"/>
              </w:rPr>
              <w:t>GB</w:t>
            </w:r>
            <w:r w:rsidRPr="00E72F77">
              <w:rPr>
                <w:sz w:val="22"/>
                <w:szCs w:val="22"/>
              </w:rPr>
              <w:t>\</w:t>
            </w:r>
            <w:r w:rsidRPr="00E72F77">
              <w:rPr>
                <w:sz w:val="22"/>
                <w:szCs w:val="22"/>
                <w:lang w:val="en-US"/>
              </w:rPr>
              <w:t>DVD</w:t>
            </w:r>
            <w:r w:rsidRPr="00E72F77">
              <w:rPr>
                <w:sz w:val="22"/>
                <w:szCs w:val="22"/>
              </w:rPr>
              <w:t>-</w:t>
            </w:r>
            <w:r w:rsidRPr="00E72F77">
              <w:rPr>
                <w:sz w:val="22"/>
                <w:szCs w:val="22"/>
                <w:lang w:val="en-US"/>
              </w:rPr>
              <w:t>RW</w:t>
            </w:r>
            <w:r w:rsidRPr="00E72F77">
              <w:rPr>
                <w:sz w:val="22"/>
                <w:szCs w:val="22"/>
              </w:rPr>
              <w:t>\21.5\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E72F77">
              <w:rPr>
                <w:sz w:val="22"/>
                <w:szCs w:val="22"/>
              </w:rPr>
              <w:t>\</w:t>
            </w:r>
            <w:r w:rsidRPr="00E72F77">
              <w:rPr>
                <w:sz w:val="22"/>
                <w:szCs w:val="22"/>
                <w:lang w:val="en-US"/>
              </w:rPr>
              <w:t>Lan</w:t>
            </w:r>
            <w:r w:rsidRPr="00E72F77">
              <w:rPr>
                <w:sz w:val="22"/>
                <w:szCs w:val="22"/>
              </w:rPr>
              <w:t xml:space="preserve"> - 16 шт., Проектор </w:t>
            </w:r>
            <w:r w:rsidRPr="00E72F77">
              <w:rPr>
                <w:sz w:val="22"/>
                <w:szCs w:val="22"/>
                <w:lang w:val="en-US"/>
              </w:rPr>
              <w:t>NEC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NP</w:t>
            </w:r>
            <w:r w:rsidRPr="00E72F7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2F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2F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2F77">
              <w:rPr>
                <w:sz w:val="22"/>
                <w:szCs w:val="22"/>
              </w:rPr>
              <w:t>Прилукская</w:t>
            </w:r>
            <w:proofErr w:type="spellEnd"/>
            <w:r w:rsidRPr="00E72F77">
              <w:rPr>
                <w:sz w:val="22"/>
                <w:szCs w:val="22"/>
              </w:rPr>
              <w:t xml:space="preserve">, д. 3, лит. </w:t>
            </w:r>
            <w:r w:rsidRPr="00E72F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2F77" w14:paraId="3D2C89E5" w14:textId="77777777" w:rsidTr="008416EB">
        <w:tc>
          <w:tcPr>
            <w:tcW w:w="7797" w:type="dxa"/>
            <w:shd w:val="clear" w:color="auto" w:fill="auto"/>
          </w:tcPr>
          <w:p w14:paraId="5CBBF386" w14:textId="77777777" w:rsidR="002C735C" w:rsidRPr="00E72F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2F77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E72F7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72F77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E72F77">
              <w:rPr>
                <w:sz w:val="22"/>
                <w:szCs w:val="22"/>
                <w:lang w:val="en-US"/>
              </w:rPr>
              <w:t>Acer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Aspire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Z</w:t>
            </w:r>
            <w:r w:rsidRPr="00E72F77">
              <w:rPr>
                <w:sz w:val="22"/>
                <w:szCs w:val="22"/>
              </w:rPr>
              <w:t xml:space="preserve">1811 </w:t>
            </w:r>
            <w:r w:rsidRPr="00E72F77">
              <w:rPr>
                <w:sz w:val="22"/>
                <w:szCs w:val="22"/>
                <w:lang w:val="en-US"/>
              </w:rPr>
              <w:t>Intel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Core</w:t>
            </w:r>
            <w:r w:rsidRPr="00E72F77">
              <w:rPr>
                <w:sz w:val="22"/>
                <w:szCs w:val="22"/>
              </w:rPr>
              <w:t xml:space="preserve"> 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2F77">
              <w:rPr>
                <w:sz w:val="22"/>
                <w:szCs w:val="22"/>
              </w:rPr>
              <w:t>5-2400</w:t>
            </w:r>
            <w:r w:rsidRPr="00E72F77">
              <w:rPr>
                <w:sz w:val="22"/>
                <w:szCs w:val="22"/>
                <w:lang w:val="en-US"/>
              </w:rPr>
              <w:t>S</w:t>
            </w:r>
            <w:r w:rsidRPr="00E72F77">
              <w:rPr>
                <w:sz w:val="22"/>
                <w:szCs w:val="22"/>
              </w:rPr>
              <w:t>@2.50</w:t>
            </w:r>
            <w:r w:rsidRPr="00E72F77">
              <w:rPr>
                <w:sz w:val="22"/>
                <w:szCs w:val="22"/>
                <w:lang w:val="en-US"/>
              </w:rPr>
              <w:t>GHz</w:t>
            </w:r>
            <w:r w:rsidRPr="00E72F77">
              <w:rPr>
                <w:sz w:val="22"/>
                <w:szCs w:val="22"/>
              </w:rPr>
              <w:t>/4</w:t>
            </w:r>
            <w:r w:rsidRPr="00E72F77">
              <w:rPr>
                <w:sz w:val="22"/>
                <w:szCs w:val="22"/>
                <w:lang w:val="en-US"/>
              </w:rPr>
              <w:t>Gb</w:t>
            </w:r>
            <w:r w:rsidRPr="00E72F77">
              <w:rPr>
                <w:sz w:val="22"/>
                <w:szCs w:val="22"/>
              </w:rPr>
              <w:t>/1</w:t>
            </w:r>
            <w:r w:rsidRPr="00E72F77">
              <w:rPr>
                <w:sz w:val="22"/>
                <w:szCs w:val="22"/>
                <w:lang w:val="en-US"/>
              </w:rPr>
              <w:t>Tb</w:t>
            </w:r>
            <w:r w:rsidRPr="00E72F77">
              <w:rPr>
                <w:sz w:val="22"/>
                <w:szCs w:val="22"/>
              </w:rPr>
              <w:t xml:space="preserve"> - 1 шт.,  Компьютер </w:t>
            </w:r>
            <w:r w:rsidRPr="00E72F77">
              <w:rPr>
                <w:sz w:val="22"/>
                <w:szCs w:val="22"/>
                <w:lang w:val="en-US"/>
              </w:rPr>
              <w:t>I</w:t>
            </w:r>
            <w:r w:rsidRPr="00E72F77">
              <w:rPr>
                <w:sz w:val="22"/>
                <w:szCs w:val="22"/>
              </w:rPr>
              <w:t xml:space="preserve">3-8100/ 8Гб/500Гб/ </w:t>
            </w:r>
            <w:r w:rsidRPr="00E72F77">
              <w:rPr>
                <w:sz w:val="22"/>
                <w:szCs w:val="22"/>
                <w:lang w:val="en-US"/>
              </w:rPr>
              <w:t>Philips</w:t>
            </w:r>
            <w:r w:rsidRPr="00E72F77">
              <w:rPr>
                <w:sz w:val="22"/>
                <w:szCs w:val="22"/>
              </w:rPr>
              <w:t>224</w:t>
            </w:r>
            <w:r w:rsidRPr="00E72F77">
              <w:rPr>
                <w:sz w:val="22"/>
                <w:szCs w:val="22"/>
                <w:lang w:val="en-US"/>
              </w:rPr>
              <w:t>E</w:t>
            </w:r>
            <w:r w:rsidRPr="00E72F77">
              <w:rPr>
                <w:sz w:val="22"/>
                <w:szCs w:val="22"/>
              </w:rPr>
              <w:t>5</w:t>
            </w:r>
            <w:r w:rsidRPr="00E72F77">
              <w:rPr>
                <w:sz w:val="22"/>
                <w:szCs w:val="22"/>
                <w:lang w:val="en-US"/>
              </w:rPr>
              <w:t>QSB</w:t>
            </w:r>
            <w:r w:rsidRPr="00E72F77">
              <w:rPr>
                <w:sz w:val="22"/>
                <w:szCs w:val="22"/>
              </w:rPr>
              <w:t xml:space="preserve"> - 13 шт., Мультимедийный проектор </w:t>
            </w:r>
            <w:r w:rsidRPr="00E72F77">
              <w:rPr>
                <w:sz w:val="22"/>
                <w:szCs w:val="22"/>
                <w:lang w:val="en-US"/>
              </w:rPr>
              <w:t>NEC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ME</w:t>
            </w:r>
            <w:r w:rsidRPr="00E72F77">
              <w:rPr>
                <w:sz w:val="22"/>
                <w:szCs w:val="22"/>
              </w:rPr>
              <w:t>401</w:t>
            </w:r>
            <w:r w:rsidRPr="00E72F77">
              <w:rPr>
                <w:sz w:val="22"/>
                <w:szCs w:val="22"/>
                <w:lang w:val="en-US"/>
              </w:rPr>
              <w:t>X</w:t>
            </w:r>
            <w:r w:rsidRPr="00E72F77">
              <w:rPr>
                <w:sz w:val="22"/>
                <w:szCs w:val="22"/>
              </w:rPr>
              <w:t xml:space="preserve"> - 1 шт., Колонки </w:t>
            </w:r>
            <w:r w:rsidRPr="00E72F77">
              <w:rPr>
                <w:sz w:val="22"/>
                <w:szCs w:val="22"/>
                <w:lang w:val="en-US"/>
              </w:rPr>
              <w:t>JBL</w:t>
            </w:r>
            <w:r w:rsidRPr="00E72F7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E72F77">
              <w:rPr>
                <w:sz w:val="22"/>
                <w:szCs w:val="22"/>
                <w:lang w:val="en-US"/>
              </w:rPr>
              <w:t>Screen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Media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Champion</w:t>
            </w:r>
            <w:r w:rsidRPr="00E72F77">
              <w:rPr>
                <w:sz w:val="22"/>
                <w:szCs w:val="22"/>
              </w:rPr>
              <w:t xml:space="preserve"> 203</w:t>
            </w:r>
            <w:r w:rsidRPr="00E72F77">
              <w:rPr>
                <w:sz w:val="22"/>
                <w:szCs w:val="22"/>
                <w:lang w:val="en-US"/>
              </w:rPr>
              <w:t>x</w:t>
            </w:r>
            <w:r w:rsidRPr="00E72F77">
              <w:rPr>
                <w:sz w:val="22"/>
                <w:szCs w:val="22"/>
              </w:rPr>
              <w:t>153</w:t>
            </w:r>
            <w:r w:rsidRPr="00E72F77">
              <w:rPr>
                <w:sz w:val="22"/>
                <w:szCs w:val="22"/>
                <w:lang w:val="en-US"/>
              </w:rPr>
              <w:t>cm</w:t>
            </w:r>
            <w:r w:rsidRPr="00E72F77">
              <w:rPr>
                <w:sz w:val="22"/>
                <w:szCs w:val="22"/>
              </w:rPr>
              <w:t xml:space="preserve">. </w:t>
            </w:r>
            <w:r w:rsidRPr="00E72F77">
              <w:rPr>
                <w:sz w:val="22"/>
                <w:szCs w:val="22"/>
                <w:lang w:val="en-US"/>
              </w:rPr>
              <w:t>MW</w:t>
            </w:r>
            <w:r w:rsidRPr="00E72F7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E72F77">
              <w:rPr>
                <w:sz w:val="22"/>
                <w:szCs w:val="22"/>
                <w:lang w:val="en-US"/>
              </w:rPr>
              <w:t>UNI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FI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AP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PRO</w:t>
            </w:r>
            <w:r w:rsidRPr="00E72F77">
              <w:rPr>
                <w:sz w:val="22"/>
                <w:szCs w:val="22"/>
              </w:rPr>
              <w:t>/</w:t>
            </w:r>
            <w:r w:rsidRPr="00E72F77">
              <w:rPr>
                <w:sz w:val="22"/>
                <w:szCs w:val="22"/>
                <w:lang w:val="en-US"/>
              </w:rPr>
              <w:t>Ubiquiti</w:t>
            </w:r>
            <w:r w:rsidRPr="00E72F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7A5570" w14:textId="77777777" w:rsidR="002C735C" w:rsidRPr="00E72F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2F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2F77">
              <w:rPr>
                <w:sz w:val="22"/>
                <w:szCs w:val="22"/>
              </w:rPr>
              <w:t>Прилукская</w:t>
            </w:r>
            <w:proofErr w:type="spellEnd"/>
            <w:r w:rsidRPr="00E72F77">
              <w:rPr>
                <w:sz w:val="22"/>
                <w:szCs w:val="22"/>
              </w:rPr>
              <w:t xml:space="preserve">, д. 3, лит. </w:t>
            </w:r>
            <w:r w:rsidRPr="00E72F7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2F77" w14:paraId="2368E6A0" w14:textId="77777777" w:rsidTr="008416EB">
        <w:tc>
          <w:tcPr>
            <w:tcW w:w="7797" w:type="dxa"/>
            <w:shd w:val="clear" w:color="auto" w:fill="auto"/>
          </w:tcPr>
          <w:p w14:paraId="70B2F8B8" w14:textId="77777777" w:rsidR="002C735C" w:rsidRPr="00E72F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2F77">
              <w:rPr>
                <w:sz w:val="22"/>
                <w:szCs w:val="22"/>
              </w:rPr>
              <w:t xml:space="preserve">Ауд. 408 </w:t>
            </w:r>
            <w:proofErr w:type="gramStart"/>
            <w:r w:rsidRPr="00E72F77">
              <w:rPr>
                <w:sz w:val="22"/>
                <w:szCs w:val="22"/>
              </w:rPr>
              <w:t>Лингафонный</w:t>
            </w:r>
            <w:proofErr w:type="gramEnd"/>
            <w:r w:rsidRPr="00E72F77">
              <w:rPr>
                <w:sz w:val="22"/>
                <w:szCs w:val="22"/>
              </w:rPr>
              <w:t xml:space="preserve"> </w:t>
            </w:r>
            <w:proofErr w:type="spellStart"/>
            <w:r w:rsidRPr="00E72F77">
              <w:rPr>
                <w:sz w:val="22"/>
                <w:szCs w:val="22"/>
              </w:rPr>
              <w:t>кабинетСпециализированная</w:t>
            </w:r>
            <w:proofErr w:type="spellEnd"/>
            <w:r w:rsidRPr="00E72F77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E72F77">
              <w:rPr>
                <w:sz w:val="22"/>
                <w:szCs w:val="22"/>
                <w:lang w:val="en-US"/>
              </w:rPr>
              <w:t>Intel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Core</w:t>
            </w:r>
            <w:r w:rsidRPr="00E72F77">
              <w:rPr>
                <w:sz w:val="22"/>
                <w:szCs w:val="22"/>
              </w:rPr>
              <w:t xml:space="preserve"> 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2F77">
              <w:rPr>
                <w:sz w:val="22"/>
                <w:szCs w:val="22"/>
              </w:rPr>
              <w:t>3-8100</w:t>
            </w:r>
            <w:r w:rsidRPr="00E72F77">
              <w:rPr>
                <w:sz w:val="22"/>
                <w:szCs w:val="22"/>
                <w:lang w:val="en-US"/>
              </w:rPr>
              <w:t>S</w:t>
            </w:r>
            <w:r w:rsidRPr="00E72F77">
              <w:rPr>
                <w:sz w:val="22"/>
                <w:szCs w:val="22"/>
              </w:rPr>
              <w:t>/8</w:t>
            </w:r>
            <w:r w:rsidRPr="00E72F77">
              <w:rPr>
                <w:sz w:val="22"/>
                <w:szCs w:val="22"/>
                <w:lang w:val="en-US"/>
              </w:rPr>
              <w:t>Gb</w:t>
            </w:r>
            <w:r w:rsidRPr="00E72F77">
              <w:rPr>
                <w:sz w:val="22"/>
                <w:szCs w:val="22"/>
              </w:rPr>
              <w:t>/1Тб/</w:t>
            </w:r>
            <w:r w:rsidRPr="00E72F77">
              <w:rPr>
                <w:sz w:val="22"/>
                <w:szCs w:val="22"/>
                <w:lang w:val="en-US"/>
              </w:rPr>
              <w:t>Philips</w:t>
            </w:r>
            <w:r w:rsidRPr="00E72F77">
              <w:rPr>
                <w:sz w:val="22"/>
                <w:szCs w:val="22"/>
              </w:rPr>
              <w:t xml:space="preserve"> 223</w:t>
            </w:r>
            <w:r w:rsidRPr="00E72F77">
              <w:rPr>
                <w:sz w:val="22"/>
                <w:szCs w:val="22"/>
                <w:lang w:val="en-US"/>
              </w:rPr>
              <w:t>v</w:t>
            </w:r>
            <w:r w:rsidRPr="00E72F77">
              <w:rPr>
                <w:sz w:val="22"/>
                <w:szCs w:val="22"/>
              </w:rPr>
              <w:t>7</w:t>
            </w:r>
            <w:r w:rsidRPr="00E72F77">
              <w:rPr>
                <w:sz w:val="22"/>
                <w:szCs w:val="22"/>
                <w:lang w:val="en-US"/>
              </w:rPr>
              <w:t>q</w:t>
            </w:r>
            <w:r w:rsidRPr="00E72F77">
              <w:rPr>
                <w:sz w:val="22"/>
                <w:szCs w:val="22"/>
              </w:rPr>
              <w:t xml:space="preserve"> 21`5 - 14 шт., Мультимедиа проектор </w:t>
            </w:r>
            <w:r w:rsidRPr="00E72F77">
              <w:rPr>
                <w:sz w:val="22"/>
                <w:szCs w:val="22"/>
                <w:lang w:val="en-US"/>
              </w:rPr>
              <w:t>Epson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EB</w:t>
            </w:r>
            <w:r w:rsidRPr="00E72F77">
              <w:rPr>
                <w:sz w:val="22"/>
                <w:szCs w:val="22"/>
              </w:rPr>
              <w:t>-</w:t>
            </w:r>
            <w:r w:rsidRPr="00E72F77">
              <w:rPr>
                <w:sz w:val="22"/>
                <w:szCs w:val="22"/>
                <w:lang w:val="en-US"/>
              </w:rPr>
              <w:t>X</w:t>
            </w:r>
            <w:r w:rsidRPr="00E72F77">
              <w:rPr>
                <w:sz w:val="22"/>
                <w:szCs w:val="22"/>
              </w:rPr>
              <w:t xml:space="preserve">02 - 1 шт., Колонки </w:t>
            </w:r>
            <w:r w:rsidRPr="00E72F77">
              <w:rPr>
                <w:sz w:val="22"/>
                <w:szCs w:val="22"/>
                <w:lang w:val="en-US"/>
              </w:rPr>
              <w:t>JBL</w:t>
            </w:r>
            <w:r w:rsidRPr="00E72F77">
              <w:rPr>
                <w:sz w:val="22"/>
                <w:szCs w:val="22"/>
              </w:rPr>
              <w:t xml:space="preserve">(белые) - 2 шт., Экран с электроприводом 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Champion</w:t>
            </w:r>
            <w:r w:rsidRPr="00E72F77">
              <w:rPr>
                <w:sz w:val="22"/>
                <w:szCs w:val="22"/>
              </w:rPr>
              <w:t xml:space="preserve"> 244х183см </w:t>
            </w:r>
            <w:r w:rsidRPr="00E72F77">
              <w:rPr>
                <w:sz w:val="22"/>
                <w:szCs w:val="22"/>
                <w:lang w:val="en-US"/>
              </w:rPr>
              <w:t>SCM</w:t>
            </w:r>
            <w:r w:rsidRPr="00E72F77">
              <w:rPr>
                <w:sz w:val="22"/>
                <w:szCs w:val="22"/>
              </w:rPr>
              <w:t xml:space="preserve">-4304 - 1 шт., Моноблок </w:t>
            </w:r>
            <w:r w:rsidRPr="00E72F77">
              <w:rPr>
                <w:sz w:val="22"/>
                <w:szCs w:val="22"/>
                <w:lang w:val="en-US"/>
              </w:rPr>
              <w:t>Acer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Aspire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Z</w:t>
            </w:r>
            <w:r w:rsidRPr="00E72F77">
              <w:rPr>
                <w:sz w:val="22"/>
                <w:szCs w:val="22"/>
              </w:rPr>
              <w:t xml:space="preserve">1811 </w:t>
            </w:r>
            <w:r w:rsidRPr="00E72F77">
              <w:rPr>
                <w:sz w:val="22"/>
                <w:szCs w:val="22"/>
                <w:lang w:val="en-US"/>
              </w:rPr>
              <w:t>Intel</w:t>
            </w:r>
            <w:r w:rsidRPr="00E72F77">
              <w:rPr>
                <w:sz w:val="22"/>
                <w:szCs w:val="22"/>
              </w:rPr>
              <w:t xml:space="preserve"> </w:t>
            </w:r>
            <w:r w:rsidRPr="00E72F77">
              <w:rPr>
                <w:sz w:val="22"/>
                <w:szCs w:val="22"/>
                <w:lang w:val="en-US"/>
              </w:rPr>
              <w:t>Core</w:t>
            </w:r>
            <w:r w:rsidRPr="00E72F77">
              <w:rPr>
                <w:sz w:val="22"/>
                <w:szCs w:val="22"/>
              </w:rPr>
              <w:t xml:space="preserve"> </w:t>
            </w:r>
            <w:proofErr w:type="spellStart"/>
            <w:r w:rsidRPr="00E72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2F77">
              <w:rPr>
                <w:sz w:val="22"/>
                <w:szCs w:val="22"/>
              </w:rPr>
              <w:t>5-2400</w:t>
            </w:r>
            <w:r w:rsidRPr="00E72F77">
              <w:rPr>
                <w:sz w:val="22"/>
                <w:szCs w:val="22"/>
                <w:lang w:val="en-US"/>
              </w:rPr>
              <w:t>S</w:t>
            </w:r>
            <w:r w:rsidRPr="00E72F77">
              <w:rPr>
                <w:sz w:val="22"/>
                <w:szCs w:val="22"/>
              </w:rPr>
              <w:t>@2.50</w:t>
            </w:r>
            <w:r w:rsidRPr="00E72F77">
              <w:rPr>
                <w:sz w:val="22"/>
                <w:szCs w:val="22"/>
                <w:lang w:val="en-US"/>
              </w:rPr>
              <w:t>GHz</w:t>
            </w:r>
            <w:r w:rsidRPr="00E72F77">
              <w:rPr>
                <w:sz w:val="22"/>
                <w:szCs w:val="22"/>
              </w:rPr>
              <w:t>/4</w:t>
            </w:r>
            <w:r w:rsidRPr="00E72F77">
              <w:rPr>
                <w:sz w:val="22"/>
                <w:szCs w:val="22"/>
                <w:lang w:val="en-US"/>
              </w:rPr>
              <w:t>Gb</w:t>
            </w:r>
            <w:r w:rsidRPr="00E72F77">
              <w:rPr>
                <w:sz w:val="22"/>
                <w:szCs w:val="22"/>
              </w:rPr>
              <w:t>/1</w:t>
            </w:r>
            <w:r w:rsidRPr="00E72F77">
              <w:rPr>
                <w:sz w:val="22"/>
                <w:szCs w:val="22"/>
                <w:lang w:val="en-US"/>
              </w:rPr>
              <w:t>Tb</w:t>
            </w:r>
            <w:r w:rsidRPr="00E72F77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FCA594" w14:textId="77777777" w:rsidR="002C735C" w:rsidRPr="00E72F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2F7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2F77">
              <w:rPr>
                <w:sz w:val="22"/>
                <w:szCs w:val="22"/>
              </w:rPr>
              <w:t>Прилукская</w:t>
            </w:r>
            <w:proofErr w:type="spellEnd"/>
            <w:r w:rsidRPr="00E72F77">
              <w:rPr>
                <w:sz w:val="22"/>
                <w:szCs w:val="22"/>
              </w:rPr>
              <w:t xml:space="preserve">, д. 3, лит. </w:t>
            </w:r>
            <w:r w:rsidRPr="00E72F7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0367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036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036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0367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F77" w14:paraId="3DC8AFB3" w14:textId="77777777" w:rsidTr="007D1CEC">
        <w:tc>
          <w:tcPr>
            <w:tcW w:w="562" w:type="dxa"/>
          </w:tcPr>
          <w:p w14:paraId="45FB963A" w14:textId="77777777" w:rsidR="00E72F77" w:rsidRPr="00916243" w:rsidRDefault="00E72F7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BF0250" w14:textId="77777777" w:rsidR="00E72F77" w:rsidRPr="00E72F77" w:rsidRDefault="00E72F7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F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0367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2F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F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036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2F7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2F77" w14:paraId="5A1C9382" w14:textId="77777777" w:rsidTr="00801458">
        <w:tc>
          <w:tcPr>
            <w:tcW w:w="2336" w:type="dxa"/>
          </w:tcPr>
          <w:p w14:paraId="4C518DAB" w14:textId="77777777" w:rsidR="005D65A5" w:rsidRPr="00E72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F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2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F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2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F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2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F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2F77" w14:paraId="07658034" w14:textId="77777777" w:rsidTr="00801458">
        <w:tc>
          <w:tcPr>
            <w:tcW w:w="2336" w:type="dxa"/>
          </w:tcPr>
          <w:p w14:paraId="1553D698" w14:textId="78F29BFB" w:rsidR="005D65A5" w:rsidRPr="00E72F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E72F77" w14:paraId="309736F5" w14:textId="77777777" w:rsidTr="00801458">
        <w:tc>
          <w:tcPr>
            <w:tcW w:w="2336" w:type="dxa"/>
          </w:tcPr>
          <w:p w14:paraId="0A644306" w14:textId="77777777" w:rsidR="005D65A5" w:rsidRPr="00E72F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6BE7D0" w14:textId="77777777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A8FDF7" w14:textId="77777777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23B9AE" w14:textId="77777777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72F77" w14:paraId="3CD2A0AD" w14:textId="77777777" w:rsidTr="00801458">
        <w:tc>
          <w:tcPr>
            <w:tcW w:w="2336" w:type="dxa"/>
          </w:tcPr>
          <w:p w14:paraId="34241A77" w14:textId="77777777" w:rsidR="005D65A5" w:rsidRPr="00E72F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180951" w14:textId="77777777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2A4A34" w14:textId="77777777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6DAEAA" w14:textId="77777777" w:rsidR="005D65A5" w:rsidRPr="00E72F77" w:rsidRDefault="007478E0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72F7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2F7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036782"/>
      <w:r w:rsidRPr="00E72F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0D69025" w:rsidR="00C23E7F" w:rsidRPr="00E72F7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F77" w:rsidRPr="00E72F77" w14:paraId="3E27EBF5" w14:textId="77777777" w:rsidTr="007D1CEC">
        <w:tc>
          <w:tcPr>
            <w:tcW w:w="562" w:type="dxa"/>
          </w:tcPr>
          <w:p w14:paraId="26DBB7B9" w14:textId="77777777" w:rsidR="00E72F77" w:rsidRPr="00E72F77" w:rsidRDefault="00E72F77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24002F" w14:textId="77777777" w:rsidR="00E72F77" w:rsidRPr="00E72F77" w:rsidRDefault="00E72F7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2F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64A938" w14:textId="77777777" w:rsidR="00E72F77" w:rsidRPr="00E72F77" w:rsidRDefault="00E72F7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2F7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036783"/>
      <w:r w:rsidRPr="00E72F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72F7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2F77" w14:paraId="0267C479" w14:textId="77777777" w:rsidTr="00801458">
        <w:tc>
          <w:tcPr>
            <w:tcW w:w="2500" w:type="pct"/>
          </w:tcPr>
          <w:p w14:paraId="37F699C9" w14:textId="77777777" w:rsidR="00B8237E" w:rsidRPr="00E72F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F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2F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2F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2F77" w14:paraId="3F240151" w14:textId="77777777" w:rsidTr="00801458">
        <w:tc>
          <w:tcPr>
            <w:tcW w:w="2500" w:type="pct"/>
          </w:tcPr>
          <w:p w14:paraId="61E91592" w14:textId="61A0874C" w:rsidR="00B8237E" w:rsidRPr="00E72F77" w:rsidRDefault="00B8237E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E72F77" w:rsidRDefault="005C548A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2F77" w14:paraId="0EB4F21E" w14:textId="77777777" w:rsidTr="00801458">
        <w:tc>
          <w:tcPr>
            <w:tcW w:w="2500" w:type="pct"/>
          </w:tcPr>
          <w:p w14:paraId="776ADC6B" w14:textId="77777777" w:rsidR="00B8237E" w:rsidRPr="00E72F77" w:rsidRDefault="00B8237E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96F153" w14:textId="77777777" w:rsidR="00B8237E" w:rsidRPr="00E72F77" w:rsidRDefault="005C548A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2F77" w14:paraId="2CEF47F7" w14:textId="77777777" w:rsidTr="00801458">
        <w:tc>
          <w:tcPr>
            <w:tcW w:w="2500" w:type="pct"/>
          </w:tcPr>
          <w:p w14:paraId="4EB93121" w14:textId="77777777" w:rsidR="00B8237E" w:rsidRPr="00E72F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19E9CBA" w14:textId="77777777" w:rsidR="00B8237E" w:rsidRPr="00E72F77" w:rsidRDefault="005C548A" w:rsidP="00801458">
            <w:pPr>
              <w:rPr>
                <w:rFonts w:ascii="Times New Roman" w:hAnsi="Times New Roman" w:cs="Times New Roman"/>
              </w:rPr>
            </w:pPr>
            <w:r w:rsidRPr="00E72F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72F7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036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25274" w14:textId="77777777" w:rsidR="00C32767" w:rsidRDefault="00C32767" w:rsidP="00315CA6">
      <w:pPr>
        <w:spacing w:after="0" w:line="240" w:lineRule="auto"/>
      </w:pPr>
      <w:r>
        <w:separator/>
      </w:r>
    </w:p>
  </w:endnote>
  <w:endnote w:type="continuationSeparator" w:id="0">
    <w:p w14:paraId="032F55A5" w14:textId="77777777" w:rsidR="00C32767" w:rsidRDefault="00C327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A25BAA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24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95DEC" w14:textId="77777777" w:rsidR="00C32767" w:rsidRDefault="00C32767" w:rsidP="00315CA6">
      <w:pPr>
        <w:spacing w:after="0" w:line="240" w:lineRule="auto"/>
      </w:pPr>
      <w:r>
        <w:separator/>
      </w:r>
    </w:p>
  </w:footnote>
  <w:footnote w:type="continuationSeparator" w:id="0">
    <w:p w14:paraId="70A43017" w14:textId="77777777" w:rsidR="00C32767" w:rsidRDefault="00C327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5CC0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243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2767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F7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7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7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isbn_978-5-388-00404-8/reading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6671597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B%D0%BE%D0%B3%D0%B8%D1%81%D1%82%D0%B8%D0%BA%D0%B0%20%D1%82%D0%BE%D1%80%D0%B3%D0%BE%D0%B2%D1%8B%D1%85%20%D0%BF%D1%80%D0%B5%D0%B4%D0%BF%D1%80%D0%B8%D1%8F%D1%82%D0%B8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5756&amp;pid=4714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AA0C9-9963-4100-9D4F-3B7B0CDD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